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2" w:type="pct"/>
        <w:tblCellSpacing w:w="0" w:type="dxa"/>
        <w:shd w:val="clear" w:color="auto" w:fill="FFFFFF"/>
        <w:tblCellMar>
          <w:left w:w="0" w:type="dxa"/>
          <w:right w:w="0" w:type="dxa"/>
        </w:tblCellMar>
        <w:tblLook w:val="04A0" w:firstRow="1" w:lastRow="0" w:firstColumn="1" w:lastColumn="0" w:noHBand="0" w:noVBand="1"/>
      </w:tblPr>
      <w:tblGrid>
        <w:gridCol w:w="9246"/>
      </w:tblGrid>
      <w:tr w:rsidR="004E55A4" w:rsidRPr="009E2478" w:rsidTr="004353C2">
        <w:trPr>
          <w:trHeight w:val="1764"/>
          <w:tblCellSpacing w:w="0" w:type="dxa"/>
        </w:trPr>
        <w:tc>
          <w:tcPr>
            <w:tcW w:w="0" w:type="auto"/>
            <w:shd w:val="clear" w:color="auto" w:fill="FFFFFF"/>
            <w:hideMark/>
          </w:tcPr>
          <w:p w:rsidR="004E55A4" w:rsidRPr="00806342" w:rsidRDefault="004C6F68" w:rsidP="00806342">
            <w:pPr>
              <w:spacing w:before="100" w:beforeAutospacing="1" w:after="100" w:afterAutospacing="1" w:line="240" w:lineRule="auto"/>
              <w:outlineLvl w:val="0"/>
              <w:rPr>
                <w:rFonts w:ascii="Arial" w:eastAsia="Times New Roman" w:hAnsi="Arial" w:cs="Arial"/>
                <w:b/>
                <w:bCs/>
                <w:color w:val="005196"/>
                <w:kern w:val="36"/>
                <w:sz w:val="23"/>
                <w:szCs w:val="23"/>
                <w:lang w:eastAsia="en-ZA"/>
              </w:rPr>
            </w:pPr>
            <w:r w:rsidRPr="004E55A4">
              <w:rPr>
                <w:rFonts w:ascii="Arial" w:eastAsia="Times New Roman" w:hAnsi="Arial" w:cs="Arial"/>
                <w:b/>
                <w:bCs/>
                <w:noProof/>
                <w:color w:val="646464"/>
                <w:sz w:val="18"/>
                <w:szCs w:val="18"/>
                <w:lang w:eastAsia="en-ZA"/>
              </w:rPr>
              <mc:AlternateContent>
                <mc:Choice Requires="wps">
                  <w:drawing>
                    <wp:anchor distT="0" distB="0" distL="114300" distR="114300" simplePos="0" relativeHeight="251659264" behindDoc="0" locked="0" layoutInCell="1" allowOverlap="1" wp14:anchorId="5CC32C5E" wp14:editId="4689E9AA">
                      <wp:simplePos x="0" y="0"/>
                      <wp:positionH relativeFrom="column">
                        <wp:posOffset>1606452</wp:posOffset>
                      </wp:positionH>
                      <wp:positionV relativeFrom="paragraph">
                        <wp:posOffset>342900</wp:posOffset>
                      </wp:positionV>
                      <wp:extent cx="1204546" cy="404446"/>
                      <wp:effectExtent l="57150" t="38100" r="53340" b="723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46" cy="404446"/>
                              </a:xfrm>
                              <a:prstGeom prst="rect">
                                <a:avLst/>
                              </a:prstGeom>
                              <a:solidFill>
                                <a:schemeClr val="accent5">
                                  <a:lumMod val="75000"/>
                                </a:schemeClr>
                              </a:solidFill>
                              <a:ln>
                                <a:headEnd/>
                                <a:tailEnd/>
                              </a:ln>
                            </wps:spPr>
                            <wps:style>
                              <a:lnRef idx="0">
                                <a:schemeClr val="accent6"/>
                              </a:lnRef>
                              <a:fillRef idx="3">
                                <a:schemeClr val="accent6"/>
                              </a:fillRef>
                              <a:effectRef idx="3">
                                <a:schemeClr val="accent6"/>
                              </a:effectRef>
                              <a:fontRef idx="minor">
                                <a:schemeClr val="lt1"/>
                              </a:fontRef>
                            </wps:style>
                            <wps:txbx>
                              <w:txbxContent>
                                <w:p w:rsidR="004E55A4" w:rsidRPr="00B75986" w:rsidRDefault="00C76AC4" w:rsidP="00363E37">
                                  <w:pPr>
                                    <w:jc w:val="cente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pPr>
                                  <w: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Step</w:t>
                                  </w:r>
                                  <w:r w:rsidR="005E15A3" w:rsidRPr="00B75986">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 xml:space="preserve"> </w:t>
                                  </w:r>
                                  <w:r w:rsidR="00994F57">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6.5pt;margin-top:27pt;width:94.85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" fillcolor="#2f5496 [2408]" stroked="f">
                      <v:shadow on="t" color="black" opacity="41287f" offset="0,1.5pt"/>
                      <v:textbox>
                        <w:txbxContent>
                          <w:p w:rsidR="004E55A4" w:rsidRPr="00B75986" w:rsidRDefault="00C76AC4" w:rsidP="00363E37">
                            <w:pPr>
                              <w:jc w:val="cente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pPr>
                            <w: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Step</w:t>
                            </w:r>
                            <w:r w:rsidR="005E15A3" w:rsidRPr="00B75986">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 xml:space="preserve"> </w:t>
                            </w:r>
                            <w:r w:rsidR="00994F57">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2</w:t>
                            </w:r>
                          </w:p>
                        </w:txbxContent>
                      </v:textbox>
                    </v:shape>
                  </w:pict>
                </mc:Fallback>
              </mc:AlternateContent>
            </w:r>
            <w:r w:rsidR="004E55A4">
              <w:rPr>
                <w:rFonts w:ascii="Arial" w:eastAsia="Times New Roman" w:hAnsi="Arial" w:cs="Arial"/>
                <w:b/>
                <w:bCs/>
                <w:noProof/>
                <w:color w:val="005196"/>
                <w:kern w:val="36"/>
                <w:sz w:val="23"/>
                <w:szCs w:val="23"/>
                <w:lang w:eastAsia="en-ZA"/>
              </w:rPr>
              <w:drawing>
                <wp:inline distT="0" distB="0" distL="0" distR="0" wp14:anchorId="33D5FE98" wp14:editId="3394CCE9">
                  <wp:extent cx="5731510" cy="85590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excel.jpg"/>
                          <pic:cNvPicPr/>
                        </pic:nvPicPr>
                        <pic:blipFill>
                          <a:blip r:embed="rId5">
                            <a:extLst>
                              <a:ext uri="{28A0092B-C50C-407E-A947-70E740481C1C}">
                                <a14:useLocalDpi xmlns:a14="http://schemas.microsoft.com/office/drawing/2010/main" val="0"/>
                              </a:ext>
                            </a:extLst>
                          </a:blip>
                          <a:stretch>
                            <a:fillRect/>
                          </a:stretch>
                        </pic:blipFill>
                        <pic:spPr>
                          <a:xfrm>
                            <a:off x="0" y="0"/>
                            <a:ext cx="5731510" cy="855905"/>
                          </a:xfrm>
                          <a:prstGeom prst="rect">
                            <a:avLst/>
                          </a:prstGeom>
                        </pic:spPr>
                      </pic:pic>
                    </a:graphicData>
                  </a:graphic>
                </wp:inline>
              </w:drawing>
            </w:r>
          </w:p>
          <w:p w:rsidR="00806342" w:rsidRPr="009E2478" w:rsidRDefault="00806342" w:rsidP="002F3D21">
            <w:pPr>
              <w:spacing w:after="0" w:line="240" w:lineRule="auto"/>
              <w:rPr>
                <w:rFonts w:ascii="Arial" w:eastAsia="Times New Roman" w:hAnsi="Arial" w:cs="Arial"/>
                <w:b/>
                <w:bCs/>
                <w:color w:val="005196"/>
                <w:sz w:val="23"/>
                <w:szCs w:val="23"/>
                <w:lang w:eastAsia="en-ZA"/>
              </w:rPr>
            </w:pPr>
          </w:p>
        </w:tc>
      </w:tr>
      <w:tr w:rsidR="00806342" w:rsidRPr="009E2478" w:rsidTr="004353C2">
        <w:trPr>
          <w:trHeight w:val="4108"/>
          <w:tblCellSpacing w:w="0" w:type="dxa"/>
        </w:trPr>
        <w:tc>
          <w:tcPr>
            <w:tcW w:w="0" w:type="auto"/>
            <w:shd w:val="clear" w:color="auto" w:fill="FFFFFF"/>
          </w:tcPr>
          <w:p w:rsidR="00806342" w:rsidRPr="005F7413" w:rsidRDefault="00806342"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Duration</w:t>
            </w:r>
            <w:r w:rsidRPr="005F7413">
              <w:rPr>
                <w:rFonts w:ascii="Arial" w:eastAsia="Times New Roman" w:hAnsi="Arial" w:cs="Arial"/>
                <w:color w:val="646464"/>
                <w:sz w:val="18"/>
                <w:szCs w:val="18"/>
                <w:lang w:eastAsia="en-ZA"/>
              </w:rPr>
              <w:br/>
              <w:t>1 Day(s)</w:t>
            </w:r>
          </w:p>
          <w:p w:rsidR="00806342" w:rsidRPr="005F7413" w:rsidRDefault="00806342"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Overview</w:t>
            </w:r>
            <w:r w:rsidRPr="005F7413">
              <w:rPr>
                <w:rFonts w:ascii="Arial" w:eastAsia="Times New Roman" w:hAnsi="Arial" w:cs="Arial"/>
                <w:color w:val="646464"/>
                <w:sz w:val="18"/>
                <w:szCs w:val="18"/>
                <w:lang w:eastAsia="en-ZA"/>
              </w:rPr>
              <w:br/>
              <w:t>In this course, students will create complex documents and build personalized efficiency tools using Microsoft Office Word.</w:t>
            </w:r>
          </w:p>
          <w:p w:rsidR="00F51FAD" w:rsidRDefault="00806342"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Who Should Attend</w:t>
            </w:r>
            <w:r w:rsidRPr="005F7413">
              <w:rPr>
                <w:rFonts w:ascii="Arial" w:eastAsia="Times New Roman" w:hAnsi="Arial" w:cs="Arial"/>
                <w:color w:val="646464"/>
                <w:sz w:val="18"/>
                <w:szCs w:val="18"/>
                <w:lang w:eastAsia="en-ZA"/>
              </w:rPr>
              <w:br/>
              <w:t xml:space="preserve">This course is designed for students who are able to create and modify standard business documents in Microsoft Word, but need to know how to create or modify complex business documents and customized Word efficiency tools. </w:t>
            </w:r>
          </w:p>
          <w:p w:rsidR="00806342" w:rsidRPr="005F7413" w:rsidRDefault="00806342"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At Course Completion</w:t>
            </w:r>
            <w:r w:rsidRPr="005F7413">
              <w:rPr>
                <w:rFonts w:ascii="Arial" w:eastAsia="Times New Roman" w:hAnsi="Arial" w:cs="Arial"/>
                <w:color w:val="646464"/>
                <w:sz w:val="18"/>
                <w:szCs w:val="18"/>
                <w:lang w:eastAsia="en-ZA"/>
              </w:rPr>
              <w:br/>
              <w:t>Upon successful completion of this course, students will be able to:</w:t>
            </w:r>
            <w:r w:rsidR="00F51FAD">
              <w:rPr>
                <w:rFonts w:ascii="Arial" w:eastAsia="Times New Roman" w:hAnsi="Arial" w:cs="Arial"/>
                <w:color w:val="646464"/>
                <w:sz w:val="18"/>
                <w:szCs w:val="18"/>
                <w:lang w:eastAsia="en-ZA"/>
              </w:rPr>
              <w:br/>
              <w:t>customize tables and charts</w:t>
            </w:r>
            <w:r w:rsidRPr="005F7413">
              <w:rPr>
                <w:rFonts w:ascii="Arial" w:eastAsia="Times New Roman" w:hAnsi="Arial" w:cs="Arial"/>
                <w:color w:val="646464"/>
                <w:sz w:val="18"/>
                <w:szCs w:val="18"/>
                <w:lang w:eastAsia="en-ZA"/>
              </w:rPr>
              <w:t xml:space="preserve"> - customize the formatting of a d</w:t>
            </w:r>
            <w:r w:rsidR="00F51FAD">
              <w:rPr>
                <w:rFonts w:ascii="Arial" w:eastAsia="Times New Roman" w:hAnsi="Arial" w:cs="Arial"/>
                <w:color w:val="646464"/>
                <w:sz w:val="18"/>
                <w:szCs w:val="18"/>
                <w:lang w:eastAsia="en-ZA"/>
              </w:rPr>
              <w:t xml:space="preserve">ocument using styles - </w:t>
            </w:r>
            <w:r w:rsidRPr="005F7413">
              <w:rPr>
                <w:rFonts w:ascii="Arial" w:eastAsia="Times New Roman" w:hAnsi="Arial" w:cs="Arial"/>
                <w:color w:val="646464"/>
                <w:sz w:val="18"/>
                <w:szCs w:val="18"/>
                <w:lang w:eastAsia="en-ZA"/>
              </w:rPr>
              <w:t>cre</w:t>
            </w:r>
            <w:r w:rsidR="00F51FAD">
              <w:rPr>
                <w:rFonts w:ascii="Arial" w:eastAsia="Times New Roman" w:hAnsi="Arial" w:cs="Arial"/>
                <w:color w:val="646464"/>
                <w:sz w:val="18"/>
                <w:szCs w:val="18"/>
                <w:lang w:eastAsia="en-ZA"/>
              </w:rPr>
              <w:t>ate customized graphic elements</w:t>
            </w:r>
            <w:r w:rsidRPr="005F7413">
              <w:rPr>
                <w:rFonts w:ascii="Arial" w:eastAsia="Times New Roman" w:hAnsi="Arial" w:cs="Arial"/>
                <w:color w:val="646464"/>
                <w:sz w:val="18"/>
                <w:szCs w:val="18"/>
                <w:lang w:eastAsia="en-ZA"/>
              </w:rPr>
              <w:t xml:space="preserve"> </w:t>
            </w:r>
            <w:r w:rsidR="00C1310A">
              <w:rPr>
                <w:rFonts w:ascii="Arial" w:eastAsia="Times New Roman" w:hAnsi="Arial" w:cs="Arial"/>
                <w:color w:val="646464"/>
                <w:sz w:val="18"/>
                <w:szCs w:val="18"/>
                <w:lang w:eastAsia="en-ZA"/>
              </w:rPr>
              <w:t>–</w:t>
            </w:r>
            <w:r w:rsidRPr="005F7413">
              <w:rPr>
                <w:rFonts w:ascii="Arial" w:eastAsia="Times New Roman" w:hAnsi="Arial" w:cs="Arial"/>
                <w:color w:val="646464"/>
                <w:sz w:val="18"/>
                <w:szCs w:val="18"/>
                <w:lang w:eastAsia="en-ZA"/>
              </w:rPr>
              <w:t xml:space="preserve"> </w:t>
            </w:r>
            <w:r w:rsidR="00C1310A">
              <w:rPr>
                <w:rFonts w:ascii="Arial" w:eastAsia="Times New Roman" w:hAnsi="Arial" w:cs="Arial"/>
                <w:color w:val="646464"/>
                <w:sz w:val="18"/>
                <w:szCs w:val="18"/>
                <w:lang w:eastAsia="en-ZA"/>
              </w:rPr>
              <w:t xml:space="preserve">insert external documents with or without links - </w:t>
            </w:r>
            <w:bookmarkStart w:id="0" w:name="_GoBack"/>
            <w:bookmarkEnd w:id="0"/>
            <w:r w:rsidRPr="005F7413">
              <w:rPr>
                <w:rFonts w:ascii="Arial" w:eastAsia="Times New Roman" w:hAnsi="Arial" w:cs="Arial"/>
                <w:color w:val="646464"/>
                <w:sz w:val="18"/>
                <w:szCs w:val="18"/>
                <w:lang w:eastAsia="en-ZA"/>
              </w:rPr>
              <w:t>insert content using Qu</w:t>
            </w:r>
            <w:r w:rsidR="00F51FAD">
              <w:rPr>
                <w:rFonts w:ascii="Arial" w:eastAsia="Times New Roman" w:hAnsi="Arial" w:cs="Arial"/>
                <w:color w:val="646464"/>
                <w:sz w:val="18"/>
                <w:szCs w:val="18"/>
                <w:lang w:eastAsia="en-ZA"/>
              </w:rPr>
              <w:t>ick Parts - control text flow</w:t>
            </w:r>
            <w:r w:rsidRPr="005F7413">
              <w:rPr>
                <w:rFonts w:ascii="Arial" w:eastAsia="Times New Roman" w:hAnsi="Arial" w:cs="Arial"/>
                <w:color w:val="646464"/>
                <w:sz w:val="18"/>
                <w:szCs w:val="18"/>
                <w:lang w:eastAsia="en-ZA"/>
              </w:rPr>
              <w:t xml:space="preserve"> - use template</w:t>
            </w:r>
            <w:r w:rsidR="00F51FAD">
              <w:rPr>
                <w:rFonts w:ascii="Arial" w:eastAsia="Times New Roman" w:hAnsi="Arial" w:cs="Arial"/>
                <w:color w:val="646464"/>
                <w:sz w:val="18"/>
                <w:szCs w:val="18"/>
                <w:lang w:eastAsia="en-ZA"/>
              </w:rPr>
              <w:t>s to automate document creation</w:t>
            </w:r>
            <w:r w:rsidR="00C579C5">
              <w:rPr>
                <w:rFonts w:ascii="Arial" w:eastAsia="Times New Roman" w:hAnsi="Arial" w:cs="Arial"/>
                <w:color w:val="646464"/>
                <w:sz w:val="18"/>
                <w:szCs w:val="18"/>
                <w:lang w:eastAsia="en-ZA"/>
              </w:rPr>
              <w:t>.</w:t>
            </w:r>
            <w:r w:rsidR="00F51FAD">
              <w:rPr>
                <w:rFonts w:ascii="Arial" w:eastAsia="Times New Roman" w:hAnsi="Arial" w:cs="Arial"/>
                <w:color w:val="646464"/>
                <w:sz w:val="18"/>
                <w:szCs w:val="18"/>
                <w:lang w:eastAsia="en-ZA"/>
              </w:rPr>
              <w:t xml:space="preserve"> </w:t>
            </w:r>
          </w:p>
          <w:p w:rsidR="00806342" w:rsidRPr="005F7413" w:rsidRDefault="00806342" w:rsidP="008749CF">
            <w:pPr>
              <w:spacing w:after="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Prerequisite(s) or equivalent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1"/>
            </w:tblGrid>
            <w:tr w:rsidR="00806342" w:rsidRPr="005F7413" w:rsidTr="008749CF">
              <w:trPr>
                <w:tblCellSpacing w:w="15" w:type="dxa"/>
              </w:trPr>
              <w:tc>
                <w:tcPr>
                  <w:tcW w:w="0" w:type="auto"/>
                  <w:vAlign w:val="center"/>
                  <w:hideMark/>
                </w:tcPr>
                <w:p w:rsidR="00806342" w:rsidRPr="005F7413" w:rsidRDefault="00806342" w:rsidP="00602BBA">
                  <w:pPr>
                    <w:spacing w:after="0" w:line="240" w:lineRule="auto"/>
                    <w:rPr>
                      <w:rFonts w:ascii="Arial" w:eastAsia="Times New Roman" w:hAnsi="Arial" w:cs="Arial"/>
                      <w:color w:val="646464"/>
                      <w:sz w:val="18"/>
                      <w:szCs w:val="18"/>
                      <w:lang w:eastAsia="en-ZA"/>
                    </w:rPr>
                  </w:pPr>
                  <w:hyperlink r:id="rId6" w:tgtFrame="blank" w:history="1">
                    <w:r w:rsidRPr="005F7413">
                      <w:rPr>
                        <w:rFonts w:ascii="Arial" w:eastAsia="Times New Roman" w:hAnsi="Arial" w:cs="Arial"/>
                        <w:color w:val="005196"/>
                        <w:sz w:val="18"/>
                        <w:szCs w:val="18"/>
                        <w:lang w:eastAsia="en-ZA"/>
                      </w:rPr>
                      <w:t xml:space="preserve">Word - </w:t>
                    </w:r>
                    <w:r w:rsidR="00602BBA">
                      <w:rPr>
                        <w:rFonts w:ascii="Arial" w:eastAsia="Times New Roman" w:hAnsi="Arial" w:cs="Arial"/>
                        <w:color w:val="005196"/>
                        <w:sz w:val="18"/>
                        <w:szCs w:val="18"/>
                        <w:lang w:eastAsia="en-ZA"/>
                      </w:rPr>
                      <w:t>Step</w:t>
                    </w:r>
                    <w:r w:rsidRPr="005F7413">
                      <w:rPr>
                        <w:rFonts w:ascii="Arial" w:eastAsia="Times New Roman" w:hAnsi="Arial" w:cs="Arial"/>
                        <w:color w:val="005196"/>
                        <w:sz w:val="18"/>
                        <w:szCs w:val="18"/>
                        <w:lang w:eastAsia="en-ZA"/>
                      </w:rPr>
                      <w:t xml:space="preserve"> 1</w:t>
                    </w:r>
                  </w:hyperlink>
                </w:p>
              </w:tc>
            </w:tr>
          </w:tbl>
          <w:p w:rsidR="00806342" w:rsidRPr="005F7413" w:rsidRDefault="00806342" w:rsidP="008749CF">
            <w:pPr>
              <w:spacing w:after="0" w:line="243" w:lineRule="atLeast"/>
              <w:rPr>
                <w:rFonts w:ascii="Arial" w:eastAsia="Times New Roman" w:hAnsi="Arial" w:cs="Arial"/>
                <w:color w:val="646464"/>
                <w:sz w:val="18"/>
                <w:szCs w:val="18"/>
                <w:lang w:eastAsia="en-ZA"/>
              </w:rPr>
            </w:pPr>
          </w:p>
          <w:p w:rsidR="00806342" w:rsidRPr="005F7413" w:rsidRDefault="00806342" w:rsidP="008749CF">
            <w:pPr>
              <w:spacing w:after="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Suggested Next Steps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1"/>
            </w:tblGrid>
            <w:tr w:rsidR="00806342" w:rsidRPr="005F7413" w:rsidTr="008749CF">
              <w:trPr>
                <w:tblCellSpacing w:w="15" w:type="dxa"/>
              </w:trPr>
              <w:tc>
                <w:tcPr>
                  <w:tcW w:w="0" w:type="auto"/>
                  <w:vAlign w:val="center"/>
                  <w:hideMark/>
                </w:tcPr>
                <w:p w:rsidR="00806342" w:rsidRPr="005F7413" w:rsidRDefault="00806342" w:rsidP="00602BBA">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005196"/>
                      <w:sz w:val="18"/>
                      <w:szCs w:val="18"/>
                      <w:lang w:eastAsia="en-ZA"/>
                    </w:rPr>
                    <w:t xml:space="preserve">Word - </w:t>
                  </w:r>
                  <w:r w:rsidR="00602BBA">
                    <w:rPr>
                      <w:rFonts w:ascii="Arial" w:eastAsia="Times New Roman" w:hAnsi="Arial" w:cs="Arial"/>
                      <w:color w:val="005196"/>
                      <w:sz w:val="18"/>
                      <w:szCs w:val="18"/>
                      <w:lang w:eastAsia="en-ZA"/>
                    </w:rPr>
                    <w:t>Step</w:t>
                  </w:r>
                  <w:r w:rsidRPr="005F7413">
                    <w:rPr>
                      <w:rFonts w:ascii="Arial" w:eastAsia="Times New Roman" w:hAnsi="Arial" w:cs="Arial"/>
                      <w:color w:val="005196"/>
                      <w:sz w:val="18"/>
                      <w:szCs w:val="18"/>
                      <w:lang w:eastAsia="en-ZA"/>
                    </w:rPr>
                    <w:t xml:space="preserve"> 3</w:t>
                  </w:r>
                </w:p>
              </w:tc>
            </w:tr>
          </w:tbl>
          <w:p w:rsidR="00806342" w:rsidRPr="005F7413" w:rsidRDefault="00806342" w:rsidP="008749CF">
            <w:pPr>
              <w:spacing w:after="0" w:line="243" w:lineRule="atLeast"/>
              <w:rPr>
                <w:rFonts w:ascii="Arial" w:eastAsia="Times New Roman" w:hAnsi="Arial" w:cs="Arial"/>
                <w:color w:val="646464"/>
                <w:sz w:val="18"/>
                <w:szCs w:val="18"/>
                <w:lang w:eastAsia="en-ZA"/>
              </w:rPr>
            </w:pPr>
          </w:p>
        </w:tc>
      </w:tr>
      <w:tr w:rsidR="00806342" w:rsidRPr="009E2478" w:rsidTr="004353C2">
        <w:trPr>
          <w:trHeight w:val="4108"/>
          <w:tblCellSpacing w:w="0" w:type="dxa"/>
        </w:trPr>
        <w:tc>
          <w:tcPr>
            <w:tcW w:w="0" w:type="auto"/>
            <w:shd w:val="clear" w:color="auto" w:fill="FFFFFF"/>
            <w:hideMark/>
          </w:tcPr>
          <w:p w:rsidR="00806342" w:rsidRPr="005F7413" w:rsidRDefault="00806342" w:rsidP="008749CF">
            <w:pPr>
              <w:spacing w:after="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Outline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8"/>
            </w:tblGrid>
            <w:tr w:rsidR="00806342" w:rsidRPr="005F7413" w:rsidTr="008749CF">
              <w:trPr>
                <w:tblCellSpacing w:w="15" w:type="dxa"/>
              </w:trPr>
              <w:tc>
                <w:tcPr>
                  <w:tcW w:w="0" w:type="auto"/>
                  <w:tcMar>
                    <w:top w:w="15" w:type="dxa"/>
                    <w:left w:w="450" w:type="dxa"/>
                    <w:bottom w:w="15" w:type="dxa"/>
                    <w:right w:w="15" w:type="dxa"/>
                  </w:tcMar>
                  <w:vAlign w:val="center"/>
                  <w:hideMark/>
                </w:tcPr>
                <w:p w:rsidR="00806342" w:rsidRPr="005F7413" w:rsidRDefault="00806342"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1</w:t>
                  </w:r>
                  <w:r w:rsidR="00175389">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xml:space="preserve"> Working with </w:t>
                  </w:r>
                  <w:r w:rsidR="00C812E6">
                    <w:rPr>
                      <w:rFonts w:ascii="Arial" w:eastAsia="Times New Roman" w:hAnsi="Arial" w:cs="Arial"/>
                      <w:b/>
                      <w:bCs/>
                      <w:color w:val="646464"/>
                      <w:sz w:val="18"/>
                      <w:szCs w:val="18"/>
                      <w:lang w:eastAsia="en-ZA"/>
                    </w:rPr>
                    <w:t xml:space="preserve">Tabs, </w:t>
                  </w:r>
                  <w:r w:rsidRPr="00DD0997">
                    <w:rPr>
                      <w:rFonts w:ascii="Arial" w:eastAsia="Times New Roman" w:hAnsi="Arial" w:cs="Arial"/>
                      <w:b/>
                      <w:bCs/>
                      <w:color w:val="646464"/>
                      <w:sz w:val="18"/>
                      <w:szCs w:val="18"/>
                      <w:lang w:eastAsia="en-ZA"/>
                    </w:rPr>
                    <w:t>Tables and Charts</w:t>
                  </w:r>
                </w:p>
              </w:tc>
            </w:tr>
            <w:tr w:rsidR="00806342" w:rsidRPr="005F7413" w:rsidTr="008749CF">
              <w:trPr>
                <w:tblCellSpacing w:w="15" w:type="dxa"/>
              </w:trPr>
              <w:tc>
                <w:tcPr>
                  <w:tcW w:w="0" w:type="auto"/>
                  <w:tcMar>
                    <w:top w:w="15" w:type="dxa"/>
                    <w:left w:w="900" w:type="dxa"/>
                    <w:bottom w:w="15" w:type="dxa"/>
                    <w:right w:w="15" w:type="dxa"/>
                  </w:tcMar>
                  <w:vAlign w:val="center"/>
                  <w:hideMark/>
                </w:tcPr>
                <w:p w:rsidR="00C812E6" w:rsidRDefault="00C812E6"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Tab Settings</w:t>
                  </w:r>
                </w:p>
                <w:p w:rsidR="002B351D" w:rsidRDefault="002B351D"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Text to Tables</w:t>
                  </w:r>
                </w:p>
                <w:p w:rsidR="002B351D" w:rsidRDefault="002B351D"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Adding Rows / Columns</w:t>
                  </w:r>
                </w:p>
                <w:p w:rsidR="003564A4" w:rsidRDefault="003564A4"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Align Tables</w:t>
                  </w:r>
                </w:p>
                <w:p w:rsidR="004933C3" w:rsidRDefault="004933C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Cell Layout / Merge Cells / Split Cells</w:t>
                  </w:r>
                </w:p>
                <w:p w:rsidR="004B7338" w:rsidRDefault="004933C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Table Borders and</w:t>
                  </w:r>
                  <w:r w:rsidR="004B7338">
                    <w:rPr>
                      <w:rFonts w:ascii="Arial" w:eastAsia="Times New Roman" w:hAnsi="Arial" w:cs="Arial"/>
                      <w:color w:val="646464"/>
                      <w:sz w:val="18"/>
                      <w:szCs w:val="18"/>
                      <w:lang w:eastAsia="en-ZA"/>
                    </w:rPr>
                    <w:t xml:space="preserve"> Cell Shading</w:t>
                  </w:r>
                </w:p>
                <w:p w:rsidR="00806342" w:rsidRPr="005F7413" w:rsidRDefault="005B5380" w:rsidP="005B5380">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Sort Table Data </w:t>
                  </w:r>
                  <w:r w:rsidR="00806342" w:rsidRPr="005F7413">
                    <w:rPr>
                      <w:rFonts w:ascii="Arial" w:eastAsia="Times New Roman" w:hAnsi="Arial" w:cs="Arial"/>
                      <w:color w:val="646464"/>
                      <w:sz w:val="18"/>
                      <w:szCs w:val="18"/>
                      <w:lang w:eastAsia="en-ZA"/>
                    </w:rPr>
                    <w:br/>
                    <w:t>Perform Calculations in a Table </w:t>
                  </w:r>
                  <w:r w:rsidR="00806342" w:rsidRPr="005F7413">
                    <w:rPr>
                      <w:rFonts w:ascii="Arial" w:eastAsia="Times New Roman" w:hAnsi="Arial" w:cs="Arial"/>
                      <w:color w:val="646464"/>
                      <w:sz w:val="18"/>
                      <w:szCs w:val="18"/>
                      <w:lang w:eastAsia="en-ZA"/>
                    </w:rPr>
                    <w:br/>
                    <w:t>Create a Chart</w:t>
                  </w:r>
                </w:p>
              </w:tc>
            </w:tr>
            <w:tr w:rsidR="00806342" w:rsidRPr="005F7413" w:rsidTr="008749CF">
              <w:trPr>
                <w:tblCellSpacing w:w="15" w:type="dxa"/>
              </w:trPr>
              <w:tc>
                <w:tcPr>
                  <w:tcW w:w="0" w:type="auto"/>
                  <w:tcMar>
                    <w:top w:w="15" w:type="dxa"/>
                    <w:left w:w="450" w:type="dxa"/>
                    <w:bottom w:w="15" w:type="dxa"/>
                    <w:right w:w="15" w:type="dxa"/>
                  </w:tcMar>
                  <w:vAlign w:val="center"/>
                  <w:hideMark/>
                </w:tcPr>
                <w:p w:rsidR="00806342" w:rsidRPr="005F7413" w:rsidRDefault="00806342"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2</w:t>
                  </w:r>
                  <w:r w:rsidR="00175389">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Customizing</w:t>
                  </w:r>
                  <w:r w:rsidR="00DC19B6">
                    <w:rPr>
                      <w:rFonts w:ascii="Arial" w:eastAsia="Times New Roman" w:hAnsi="Arial" w:cs="Arial"/>
                      <w:b/>
                      <w:bCs/>
                      <w:color w:val="646464"/>
                      <w:sz w:val="18"/>
                      <w:szCs w:val="18"/>
                      <w:lang w:eastAsia="en-ZA"/>
                    </w:rPr>
                    <w:t xml:space="preserve"> Formats Using Styles</w:t>
                  </w:r>
                </w:p>
              </w:tc>
            </w:tr>
            <w:tr w:rsidR="00806342" w:rsidRPr="005F7413" w:rsidTr="008749CF">
              <w:trPr>
                <w:tblCellSpacing w:w="15" w:type="dxa"/>
              </w:trPr>
              <w:tc>
                <w:tcPr>
                  <w:tcW w:w="0" w:type="auto"/>
                  <w:tcMar>
                    <w:top w:w="15" w:type="dxa"/>
                    <w:left w:w="900" w:type="dxa"/>
                    <w:bottom w:w="15" w:type="dxa"/>
                    <w:right w:w="15" w:type="dxa"/>
                  </w:tcMar>
                  <w:vAlign w:val="center"/>
                  <w:hideMark/>
                </w:tcPr>
                <w:p w:rsidR="00DC19B6" w:rsidRDefault="00DC19B6"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Apply Styles</w:t>
                  </w:r>
                </w:p>
                <w:p w:rsidR="00806342" w:rsidRPr="005F7413" w:rsidRDefault="00806342" w:rsidP="004B492E">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 xml:space="preserve">Create </w:t>
                  </w:r>
                  <w:r w:rsidR="004B492E">
                    <w:rPr>
                      <w:rFonts w:ascii="Arial" w:eastAsia="Times New Roman" w:hAnsi="Arial" w:cs="Arial"/>
                      <w:color w:val="646464"/>
                      <w:sz w:val="18"/>
                      <w:szCs w:val="18"/>
                      <w:lang w:eastAsia="en-ZA"/>
                    </w:rPr>
                    <w:t xml:space="preserve">Paragraph </w:t>
                  </w:r>
                  <w:r w:rsidRPr="005F7413">
                    <w:rPr>
                      <w:rFonts w:ascii="Arial" w:eastAsia="Times New Roman" w:hAnsi="Arial" w:cs="Arial"/>
                      <w:color w:val="646464"/>
                      <w:sz w:val="18"/>
                      <w:szCs w:val="18"/>
                      <w:lang w:eastAsia="en-ZA"/>
                    </w:rPr>
                    <w:t>Styles </w:t>
                  </w:r>
                  <w:r w:rsidR="00CE3DD9">
                    <w:rPr>
                      <w:rFonts w:ascii="Arial" w:eastAsia="Times New Roman" w:hAnsi="Arial" w:cs="Arial"/>
                      <w:color w:val="646464"/>
                      <w:sz w:val="18"/>
                      <w:szCs w:val="18"/>
                      <w:lang w:eastAsia="en-ZA"/>
                    </w:rPr>
                    <w:t>by Example / Based on another</w:t>
                  </w:r>
                  <w:r w:rsidRPr="005F7413">
                    <w:rPr>
                      <w:rFonts w:ascii="Arial" w:eastAsia="Times New Roman" w:hAnsi="Arial" w:cs="Arial"/>
                      <w:color w:val="646464"/>
                      <w:sz w:val="18"/>
                      <w:szCs w:val="18"/>
                      <w:lang w:eastAsia="en-ZA"/>
                    </w:rPr>
                    <w:br/>
                    <w:t xml:space="preserve">Create </w:t>
                  </w:r>
                  <w:r w:rsidR="004B492E">
                    <w:rPr>
                      <w:rFonts w:ascii="Arial" w:eastAsia="Times New Roman" w:hAnsi="Arial" w:cs="Arial"/>
                      <w:color w:val="646464"/>
                      <w:sz w:val="18"/>
                      <w:szCs w:val="18"/>
                      <w:lang w:eastAsia="en-ZA"/>
                    </w:rPr>
                    <w:t>Character</w:t>
                  </w:r>
                  <w:r w:rsidR="001D6B46">
                    <w:rPr>
                      <w:rFonts w:ascii="Arial" w:eastAsia="Times New Roman" w:hAnsi="Arial" w:cs="Arial"/>
                      <w:color w:val="646464"/>
                      <w:sz w:val="18"/>
                      <w:szCs w:val="18"/>
                      <w:lang w:eastAsia="en-ZA"/>
                    </w:rPr>
                    <w:t xml:space="preserve"> Styles </w:t>
                  </w:r>
                </w:p>
              </w:tc>
            </w:tr>
            <w:tr w:rsidR="00806342" w:rsidRPr="005F7413" w:rsidTr="008749CF">
              <w:trPr>
                <w:tblCellSpacing w:w="15" w:type="dxa"/>
              </w:trPr>
              <w:tc>
                <w:tcPr>
                  <w:tcW w:w="0" w:type="auto"/>
                  <w:tcMar>
                    <w:top w:w="15" w:type="dxa"/>
                    <w:left w:w="450" w:type="dxa"/>
                    <w:bottom w:w="15" w:type="dxa"/>
                    <w:right w:w="15" w:type="dxa"/>
                  </w:tcMar>
                  <w:vAlign w:val="center"/>
                  <w:hideMark/>
                </w:tcPr>
                <w:p w:rsidR="00806342" w:rsidRPr="005F7413" w:rsidRDefault="00806342" w:rsidP="00D96D5A">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3</w:t>
                  </w:r>
                  <w:r w:rsidR="00175389">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w:t>
                  </w:r>
                  <w:r w:rsidR="00D96D5A">
                    <w:rPr>
                      <w:rFonts w:ascii="Arial" w:eastAsia="Times New Roman" w:hAnsi="Arial" w:cs="Arial"/>
                      <w:b/>
                      <w:bCs/>
                      <w:color w:val="646464"/>
                      <w:sz w:val="18"/>
                      <w:szCs w:val="18"/>
                      <w:lang w:eastAsia="en-ZA"/>
                    </w:rPr>
                    <w:t>Controlling Text Flow</w:t>
                  </w:r>
                </w:p>
              </w:tc>
            </w:tr>
            <w:tr w:rsidR="00806342" w:rsidRPr="005F7413" w:rsidTr="008749CF">
              <w:trPr>
                <w:tblCellSpacing w:w="15" w:type="dxa"/>
              </w:trPr>
              <w:tc>
                <w:tcPr>
                  <w:tcW w:w="0" w:type="auto"/>
                  <w:tcMar>
                    <w:top w:w="15" w:type="dxa"/>
                    <w:left w:w="900" w:type="dxa"/>
                    <w:bottom w:w="15" w:type="dxa"/>
                    <w:right w:w="15" w:type="dxa"/>
                  </w:tcMar>
                  <w:vAlign w:val="center"/>
                  <w:hideMark/>
                </w:tcPr>
                <w:p w:rsidR="00652504" w:rsidRDefault="00652504"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Inserting Section Breaks</w:t>
                  </w:r>
                </w:p>
                <w:p w:rsidR="00652504" w:rsidRDefault="00652504"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Different Headers and Footers</w:t>
                  </w:r>
                </w:p>
                <w:p w:rsidR="00806342" w:rsidRPr="005F7413" w:rsidRDefault="00652504" w:rsidP="00652504">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Column Breaks</w:t>
                  </w:r>
                </w:p>
              </w:tc>
            </w:tr>
            <w:tr w:rsidR="00806342" w:rsidRPr="005F7413" w:rsidTr="008749CF">
              <w:trPr>
                <w:tblCellSpacing w:w="15" w:type="dxa"/>
              </w:trPr>
              <w:tc>
                <w:tcPr>
                  <w:tcW w:w="0" w:type="auto"/>
                  <w:tcMar>
                    <w:top w:w="15" w:type="dxa"/>
                    <w:left w:w="450" w:type="dxa"/>
                    <w:bottom w:w="15" w:type="dxa"/>
                    <w:right w:w="15" w:type="dxa"/>
                  </w:tcMar>
                  <w:vAlign w:val="center"/>
                  <w:hideMark/>
                </w:tcPr>
                <w:p w:rsidR="00806342" w:rsidRPr="005F7413" w:rsidRDefault="00806342" w:rsidP="00250C4A">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4</w:t>
                  </w:r>
                  <w:r w:rsidR="00175389">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w:t>
                  </w:r>
                  <w:r w:rsidR="00250C4A">
                    <w:rPr>
                      <w:rFonts w:ascii="Arial" w:eastAsia="Times New Roman" w:hAnsi="Arial" w:cs="Arial"/>
                      <w:b/>
                      <w:bCs/>
                      <w:color w:val="646464"/>
                      <w:sz w:val="18"/>
                      <w:szCs w:val="18"/>
                      <w:lang w:eastAsia="en-ZA"/>
                    </w:rPr>
                    <w:t>External Content</w:t>
                  </w:r>
                </w:p>
              </w:tc>
            </w:tr>
            <w:tr w:rsidR="00806342" w:rsidRPr="005F7413" w:rsidTr="008749CF">
              <w:trPr>
                <w:tblCellSpacing w:w="15" w:type="dxa"/>
              </w:trPr>
              <w:tc>
                <w:tcPr>
                  <w:tcW w:w="0" w:type="auto"/>
                  <w:tcMar>
                    <w:top w:w="15" w:type="dxa"/>
                    <w:left w:w="900" w:type="dxa"/>
                    <w:bottom w:w="15" w:type="dxa"/>
                    <w:right w:w="15" w:type="dxa"/>
                  </w:tcMar>
                  <w:vAlign w:val="center"/>
                  <w:hideMark/>
                </w:tcPr>
                <w:p w:rsidR="00250C4A" w:rsidRDefault="00250C4A"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Insert Excel Worksheets</w:t>
                  </w:r>
                </w:p>
                <w:p w:rsidR="00250C4A" w:rsidRDefault="00250C4A"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Blank Sheet</w:t>
                  </w:r>
                </w:p>
                <w:p w:rsidR="00166F03" w:rsidRPr="005F7413" w:rsidRDefault="00250C4A"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Existin</w:t>
                  </w:r>
                  <w:r w:rsidR="00D96D5A">
                    <w:rPr>
                      <w:rFonts w:ascii="Arial" w:eastAsia="Times New Roman" w:hAnsi="Arial" w:cs="Arial"/>
                      <w:color w:val="646464"/>
                      <w:sz w:val="18"/>
                      <w:szCs w:val="18"/>
                      <w:lang w:eastAsia="en-ZA"/>
                    </w:rPr>
                    <w:t>g Worksheet Linked / Not Linked</w:t>
                  </w:r>
                </w:p>
              </w:tc>
            </w:tr>
            <w:tr w:rsidR="00166F03" w:rsidRPr="005F7413" w:rsidTr="008749CF">
              <w:trPr>
                <w:tblCellSpacing w:w="15" w:type="dxa"/>
              </w:trPr>
              <w:tc>
                <w:tcPr>
                  <w:tcW w:w="0" w:type="auto"/>
                  <w:tcMar>
                    <w:top w:w="15" w:type="dxa"/>
                    <w:left w:w="450" w:type="dxa"/>
                    <w:bottom w:w="15" w:type="dxa"/>
                    <w:right w:w="15" w:type="dxa"/>
                  </w:tcMar>
                  <w:vAlign w:val="center"/>
                </w:tcPr>
                <w:p w:rsidR="00166F03" w:rsidRPr="005F7413" w:rsidRDefault="00166F03" w:rsidP="00166F0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Pr>
                      <w:rFonts w:ascii="Arial" w:eastAsia="Times New Roman" w:hAnsi="Arial" w:cs="Arial"/>
                      <w:b/>
                      <w:bCs/>
                      <w:color w:val="646464"/>
                      <w:sz w:val="18"/>
                      <w:szCs w:val="18"/>
                      <w:lang w:eastAsia="en-ZA"/>
                    </w:rPr>
                    <w:t xml:space="preserve">5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w:t>
                  </w:r>
                  <w:r>
                    <w:rPr>
                      <w:rFonts w:ascii="Arial" w:eastAsia="Times New Roman" w:hAnsi="Arial" w:cs="Arial"/>
                      <w:b/>
                      <w:bCs/>
                      <w:color w:val="646464"/>
                      <w:sz w:val="18"/>
                      <w:szCs w:val="18"/>
                      <w:lang w:eastAsia="en-ZA"/>
                    </w:rPr>
                    <w:t>Custom Graphics Elements</w:t>
                  </w:r>
                </w:p>
              </w:tc>
            </w:tr>
            <w:tr w:rsidR="00E351BC" w:rsidRPr="005F7413" w:rsidTr="008749CF">
              <w:trPr>
                <w:tblCellSpacing w:w="15" w:type="dxa"/>
              </w:trPr>
              <w:tc>
                <w:tcPr>
                  <w:tcW w:w="0" w:type="auto"/>
                  <w:tcMar>
                    <w:top w:w="15" w:type="dxa"/>
                    <w:left w:w="450" w:type="dxa"/>
                    <w:bottom w:w="15" w:type="dxa"/>
                    <w:right w:w="15" w:type="dxa"/>
                  </w:tcMar>
                  <w:vAlign w:val="center"/>
                </w:tcPr>
                <w:p w:rsidR="00E351BC" w:rsidRDefault="00E351BC" w:rsidP="00E351BC">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 xml:space="preserve"> SmartArt</w:t>
                  </w:r>
                </w:p>
                <w:p w:rsidR="00E351BC" w:rsidRDefault="00E351BC" w:rsidP="00E351BC">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 xml:space="preserve"> WordArt</w:t>
                  </w:r>
                </w:p>
                <w:p w:rsidR="00E351BC" w:rsidRDefault="00E351BC" w:rsidP="00E351BC">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 xml:space="preserve"> Shapes</w:t>
                  </w:r>
                </w:p>
                <w:p w:rsidR="00E351BC" w:rsidRPr="005F7413" w:rsidRDefault="00E351BC" w:rsidP="008958B3">
                  <w:pPr>
                    <w:spacing w:after="0" w:line="240" w:lineRule="auto"/>
                    <w:ind w:left="371"/>
                    <w:rPr>
                      <w:rFonts w:ascii="Arial" w:eastAsia="Times New Roman" w:hAnsi="Arial" w:cs="Arial"/>
                      <w:color w:val="646464"/>
                      <w:sz w:val="18"/>
                      <w:szCs w:val="18"/>
                      <w:lang w:eastAsia="en-ZA"/>
                    </w:rPr>
                  </w:pPr>
                </w:p>
              </w:tc>
            </w:tr>
            <w:tr w:rsidR="00806342" w:rsidRPr="005F7413" w:rsidTr="008749CF">
              <w:trPr>
                <w:tblCellSpacing w:w="15" w:type="dxa"/>
              </w:trPr>
              <w:tc>
                <w:tcPr>
                  <w:tcW w:w="0" w:type="auto"/>
                  <w:tcMar>
                    <w:top w:w="15" w:type="dxa"/>
                    <w:left w:w="450" w:type="dxa"/>
                    <w:bottom w:w="15" w:type="dxa"/>
                    <w:right w:w="15" w:type="dxa"/>
                  </w:tcMar>
                  <w:vAlign w:val="center"/>
                  <w:hideMark/>
                </w:tcPr>
                <w:p w:rsidR="002817D1" w:rsidRDefault="002817D1" w:rsidP="00D22C9C">
                  <w:pPr>
                    <w:spacing w:after="0" w:line="240" w:lineRule="auto"/>
                    <w:rPr>
                      <w:rFonts w:ascii="Arial" w:eastAsia="Times New Roman" w:hAnsi="Arial" w:cs="Arial"/>
                      <w:b/>
                      <w:bCs/>
                      <w:color w:val="646464"/>
                      <w:sz w:val="18"/>
                      <w:szCs w:val="18"/>
                      <w:lang w:eastAsia="en-ZA"/>
                    </w:rPr>
                  </w:pPr>
                </w:p>
                <w:p w:rsidR="00806342" w:rsidRPr="005F7413" w:rsidRDefault="00806342" w:rsidP="008958B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sidR="008958B3">
                    <w:rPr>
                      <w:rFonts w:ascii="Arial" w:eastAsia="Times New Roman" w:hAnsi="Arial" w:cs="Arial"/>
                      <w:b/>
                      <w:bCs/>
                      <w:color w:val="646464"/>
                      <w:sz w:val="18"/>
                      <w:szCs w:val="18"/>
                      <w:lang w:eastAsia="en-ZA"/>
                    </w:rPr>
                    <w:t>6</w:t>
                  </w:r>
                  <w:r w:rsidR="00175389">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xml:space="preserve"> Inserting Content Using </w:t>
                  </w:r>
                  <w:r w:rsidR="00C579C5">
                    <w:rPr>
                      <w:rFonts w:ascii="Arial" w:eastAsia="Times New Roman" w:hAnsi="Arial" w:cs="Arial"/>
                      <w:b/>
                      <w:bCs/>
                      <w:color w:val="646464"/>
                      <w:sz w:val="18"/>
                      <w:szCs w:val="18"/>
                      <w:lang w:eastAsia="en-ZA"/>
                    </w:rPr>
                    <w:t>Quick Parts</w:t>
                  </w:r>
                </w:p>
              </w:tc>
            </w:tr>
            <w:tr w:rsidR="00806342" w:rsidRPr="005F7413" w:rsidTr="008749CF">
              <w:trPr>
                <w:tblCellSpacing w:w="15" w:type="dxa"/>
              </w:trPr>
              <w:tc>
                <w:tcPr>
                  <w:tcW w:w="0" w:type="auto"/>
                  <w:tcMar>
                    <w:top w:w="15" w:type="dxa"/>
                    <w:left w:w="900" w:type="dxa"/>
                    <w:bottom w:w="15" w:type="dxa"/>
                    <w:right w:w="15" w:type="dxa"/>
                  </w:tcMar>
                  <w:vAlign w:val="center"/>
                  <w:hideMark/>
                </w:tcPr>
                <w:p w:rsidR="00806342" w:rsidRPr="005F7413" w:rsidRDefault="00806342" w:rsidP="002817D1">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Insert Building Blocks </w:t>
                  </w:r>
                  <w:r w:rsidRPr="005F7413">
                    <w:rPr>
                      <w:rFonts w:ascii="Arial" w:eastAsia="Times New Roman" w:hAnsi="Arial" w:cs="Arial"/>
                      <w:color w:val="646464"/>
                      <w:sz w:val="18"/>
                      <w:szCs w:val="18"/>
                      <w:lang w:eastAsia="en-ZA"/>
                    </w:rPr>
                    <w:br/>
                    <w:t>Cre</w:t>
                  </w:r>
                  <w:r w:rsidR="002817D1">
                    <w:rPr>
                      <w:rFonts w:ascii="Arial" w:eastAsia="Times New Roman" w:hAnsi="Arial" w:cs="Arial"/>
                      <w:color w:val="646464"/>
                      <w:sz w:val="18"/>
                      <w:szCs w:val="18"/>
                      <w:lang w:eastAsia="en-ZA"/>
                    </w:rPr>
                    <w:t>ate and Modify Building Blocks </w:t>
                  </w:r>
                </w:p>
              </w:tc>
            </w:tr>
            <w:tr w:rsidR="00806342" w:rsidRPr="005F7413" w:rsidTr="008749CF">
              <w:trPr>
                <w:tblCellSpacing w:w="15" w:type="dxa"/>
              </w:trPr>
              <w:tc>
                <w:tcPr>
                  <w:tcW w:w="0" w:type="auto"/>
                  <w:tcMar>
                    <w:top w:w="15" w:type="dxa"/>
                    <w:left w:w="450" w:type="dxa"/>
                    <w:bottom w:w="15" w:type="dxa"/>
                    <w:right w:w="15" w:type="dxa"/>
                  </w:tcMar>
                  <w:vAlign w:val="center"/>
                  <w:hideMark/>
                </w:tcPr>
                <w:p w:rsidR="00806342" w:rsidRPr="005F7413" w:rsidRDefault="00806342" w:rsidP="008958B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sidR="008958B3">
                    <w:rPr>
                      <w:rFonts w:ascii="Arial" w:eastAsia="Times New Roman" w:hAnsi="Arial" w:cs="Arial"/>
                      <w:b/>
                      <w:bCs/>
                      <w:color w:val="646464"/>
                      <w:sz w:val="18"/>
                      <w:szCs w:val="18"/>
                      <w:lang w:eastAsia="en-ZA"/>
                    </w:rPr>
                    <w:t>7</w:t>
                  </w:r>
                  <w:r w:rsidR="004568D5">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Using Templates</w:t>
                  </w:r>
                </w:p>
              </w:tc>
            </w:tr>
            <w:tr w:rsidR="00806342" w:rsidRPr="005F7413" w:rsidTr="008749CF">
              <w:trPr>
                <w:tblCellSpacing w:w="15" w:type="dxa"/>
              </w:trPr>
              <w:tc>
                <w:tcPr>
                  <w:tcW w:w="0" w:type="auto"/>
                  <w:tcMar>
                    <w:top w:w="15" w:type="dxa"/>
                    <w:left w:w="900" w:type="dxa"/>
                    <w:bottom w:w="15" w:type="dxa"/>
                    <w:right w:w="15" w:type="dxa"/>
                  </w:tcMar>
                  <w:vAlign w:val="center"/>
                  <w:hideMark/>
                </w:tcPr>
                <w:p w:rsidR="00806342" w:rsidRPr="005F7413" w:rsidRDefault="00806342"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Create a Document Using a Template </w:t>
                  </w:r>
                  <w:r w:rsidRPr="005F7413">
                    <w:rPr>
                      <w:rFonts w:ascii="Arial" w:eastAsia="Times New Roman" w:hAnsi="Arial" w:cs="Arial"/>
                      <w:color w:val="646464"/>
                      <w:sz w:val="18"/>
                      <w:szCs w:val="18"/>
                      <w:lang w:eastAsia="en-ZA"/>
                    </w:rPr>
                    <w:br/>
                    <w:t>Create a Template</w:t>
                  </w:r>
                </w:p>
              </w:tc>
            </w:tr>
            <w:tr w:rsidR="00806342" w:rsidRPr="005F7413" w:rsidTr="00175389">
              <w:trPr>
                <w:tblCellSpacing w:w="15" w:type="dxa"/>
              </w:trPr>
              <w:tc>
                <w:tcPr>
                  <w:tcW w:w="0" w:type="auto"/>
                  <w:tcMar>
                    <w:top w:w="15" w:type="dxa"/>
                    <w:left w:w="450" w:type="dxa"/>
                    <w:bottom w:w="15" w:type="dxa"/>
                    <w:right w:w="15" w:type="dxa"/>
                  </w:tcMar>
                  <w:vAlign w:val="center"/>
                </w:tcPr>
                <w:p w:rsidR="00806342" w:rsidRPr="005F7413" w:rsidRDefault="00806342" w:rsidP="008749CF">
                  <w:pPr>
                    <w:spacing w:after="0" w:line="240" w:lineRule="auto"/>
                    <w:rPr>
                      <w:rFonts w:ascii="Arial" w:eastAsia="Times New Roman" w:hAnsi="Arial" w:cs="Arial"/>
                      <w:color w:val="646464"/>
                      <w:sz w:val="18"/>
                      <w:szCs w:val="18"/>
                      <w:lang w:eastAsia="en-ZA"/>
                    </w:rPr>
                  </w:pPr>
                </w:p>
              </w:tc>
            </w:tr>
            <w:tr w:rsidR="00806342" w:rsidRPr="005F7413" w:rsidTr="00175389">
              <w:trPr>
                <w:tblCellSpacing w:w="15" w:type="dxa"/>
              </w:trPr>
              <w:tc>
                <w:tcPr>
                  <w:tcW w:w="0" w:type="auto"/>
                  <w:tcMar>
                    <w:top w:w="15" w:type="dxa"/>
                    <w:left w:w="900" w:type="dxa"/>
                    <w:bottom w:w="15" w:type="dxa"/>
                    <w:right w:w="15" w:type="dxa"/>
                  </w:tcMar>
                  <w:vAlign w:val="center"/>
                </w:tcPr>
                <w:p w:rsidR="00806342" w:rsidRPr="005F7413" w:rsidRDefault="00806342" w:rsidP="008749CF">
                  <w:pPr>
                    <w:spacing w:after="0" w:line="240" w:lineRule="auto"/>
                    <w:rPr>
                      <w:rFonts w:ascii="Arial" w:eastAsia="Times New Roman" w:hAnsi="Arial" w:cs="Arial"/>
                      <w:color w:val="646464"/>
                      <w:sz w:val="18"/>
                      <w:szCs w:val="18"/>
                      <w:lang w:eastAsia="en-ZA"/>
                    </w:rPr>
                  </w:pPr>
                </w:p>
              </w:tc>
            </w:tr>
            <w:tr w:rsidR="00806342" w:rsidRPr="005F7413" w:rsidTr="00175389">
              <w:trPr>
                <w:tblCellSpacing w:w="15" w:type="dxa"/>
              </w:trPr>
              <w:tc>
                <w:tcPr>
                  <w:tcW w:w="0" w:type="auto"/>
                  <w:tcMar>
                    <w:top w:w="15" w:type="dxa"/>
                    <w:left w:w="450" w:type="dxa"/>
                    <w:bottom w:w="15" w:type="dxa"/>
                    <w:right w:w="15" w:type="dxa"/>
                  </w:tcMar>
                  <w:vAlign w:val="center"/>
                </w:tcPr>
                <w:p w:rsidR="00806342" w:rsidRPr="005F7413" w:rsidRDefault="00806342" w:rsidP="008749CF">
                  <w:pPr>
                    <w:spacing w:after="0" w:line="240" w:lineRule="auto"/>
                    <w:rPr>
                      <w:rFonts w:ascii="Arial" w:eastAsia="Times New Roman" w:hAnsi="Arial" w:cs="Arial"/>
                      <w:color w:val="646464"/>
                      <w:sz w:val="18"/>
                      <w:szCs w:val="18"/>
                      <w:lang w:eastAsia="en-ZA"/>
                    </w:rPr>
                  </w:pPr>
                </w:p>
              </w:tc>
            </w:tr>
            <w:tr w:rsidR="00806342" w:rsidRPr="005F7413" w:rsidTr="00175389">
              <w:trPr>
                <w:tblCellSpacing w:w="15" w:type="dxa"/>
              </w:trPr>
              <w:tc>
                <w:tcPr>
                  <w:tcW w:w="0" w:type="auto"/>
                  <w:tcMar>
                    <w:top w:w="15" w:type="dxa"/>
                    <w:left w:w="900" w:type="dxa"/>
                    <w:bottom w:w="15" w:type="dxa"/>
                    <w:right w:w="15" w:type="dxa"/>
                  </w:tcMar>
                  <w:vAlign w:val="center"/>
                </w:tcPr>
                <w:p w:rsidR="00806342" w:rsidRPr="005F7413" w:rsidRDefault="00806342" w:rsidP="008749CF">
                  <w:pPr>
                    <w:spacing w:after="0" w:line="240" w:lineRule="auto"/>
                    <w:rPr>
                      <w:rFonts w:ascii="Arial" w:eastAsia="Times New Roman" w:hAnsi="Arial" w:cs="Arial"/>
                      <w:color w:val="646464"/>
                      <w:sz w:val="18"/>
                      <w:szCs w:val="18"/>
                      <w:lang w:eastAsia="en-ZA"/>
                    </w:rPr>
                  </w:pPr>
                </w:p>
              </w:tc>
            </w:tr>
          </w:tbl>
          <w:p w:rsidR="00806342" w:rsidRPr="005F7413" w:rsidRDefault="00806342" w:rsidP="008749CF">
            <w:pPr>
              <w:spacing w:after="0" w:line="243" w:lineRule="atLeast"/>
              <w:rPr>
                <w:rFonts w:ascii="Arial" w:eastAsia="Times New Roman" w:hAnsi="Arial" w:cs="Arial"/>
                <w:color w:val="646464"/>
                <w:sz w:val="18"/>
                <w:szCs w:val="18"/>
                <w:lang w:eastAsia="en-ZA"/>
              </w:rPr>
            </w:pPr>
          </w:p>
        </w:tc>
      </w:tr>
      <w:tr w:rsidR="00806342" w:rsidRPr="009E2478" w:rsidTr="00175389">
        <w:trPr>
          <w:trHeight w:val="6891"/>
          <w:tblCellSpacing w:w="0" w:type="dxa"/>
        </w:trPr>
        <w:tc>
          <w:tcPr>
            <w:tcW w:w="0" w:type="auto"/>
            <w:shd w:val="clear" w:color="auto" w:fill="FFFFFF"/>
          </w:tcPr>
          <w:p w:rsidR="00806342" w:rsidRPr="005F7413" w:rsidRDefault="00806342" w:rsidP="008749CF">
            <w:pPr>
              <w:spacing w:after="0" w:line="243" w:lineRule="atLeast"/>
              <w:rPr>
                <w:rFonts w:ascii="Arial" w:eastAsia="Times New Roman" w:hAnsi="Arial" w:cs="Arial"/>
                <w:color w:val="646464"/>
                <w:sz w:val="18"/>
                <w:szCs w:val="18"/>
                <w:lang w:eastAsia="en-ZA"/>
              </w:rPr>
            </w:pPr>
          </w:p>
        </w:tc>
      </w:tr>
    </w:tbl>
    <w:p w:rsidR="0080728A" w:rsidRDefault="0080728A" w:rsidP="004353C2"/>
    <w:sectPr w:rsidR="0080728A" w:rsidSect="00C06C6F">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A4"/>
    <w:rsid w:val="000020FB"/>
    <w:rsid w:val="00085C1E"/>
    <w:rsid w:val="00095307"/>
    <w:rsid w:val="00151ADC"/>
    <w:rsid w:val="001571ED"/>
    <w:rsid w:val="00166F03"/>
    <w:rsid w:val="00171590"/>
    <w:rsid w:val="00175389"/>
    <w:rsid w:val="001A3223"/>
    <w:rsid w:val="001A7585"/>
    <w:rsid w:val="001B1763"/>
    <w:rsid w:val="001D6B46"/>
    <w:rsid w:val="00250C4A"/>
    <w:rsid w:val="002817D1"/>
    <w:rsid w:val="002B351D"/>
    <w:rsid w:val="002E23E3"/>
    <w:rsid w:val="002F3D21"/>
    <w:rsid w:val="002F546E"/>
    <w:rsid w:val="0031277E"/>
    <w:rsid w:val="00326487"/>
    <w:rsid w:val="003277D9"/>
    <w:rsid w:val="003564A4"/>
    <w:rsid w:val="00363E37"/>
    <w:rsid w:val="003B07EC"/>
    <w:rsid w:val="00402AC7"/>
    <w:rsid w:val="00432051"/>
    <w:rsid w:val="004353C2"/>
    <w:rsid w:val="00450E0D"/>
    <w:rsid w:val="00456222"/>
    <w:rsid w:val="004568D5"/>
    <w:rsid w:val="0046392E"/>
    <w:rsid w:val="00486D7D"/>
    <w:rsid w:val="004933C3"/>
    <w:rsid w:val="004B492E"/>
    <w:rsid w:val="004B7338"/>
    <w:rsid w:val="004C6F4E"/>
    <w:rsid w:val="004C6F68"/>
    <w:rsid w:val="004E55A4"/>
    <w:rsid w:val="00512BA9"/>
    <w:rsid w:val="00517B9E"/>
    <w:rsid w:val="00521B49"/>
    <w:rsid w:val="00524061"/>
    <w:rsid w:val="005977A8"/>
    <w:rsid w:val="005B5380"/>
    <w:rsid w:val="005D27E3"/>
    <w:rsid w:val="005E15A3"/>
    <w:rsid w:val="005F6D34"/>
    <w:rsid w:val="00602BBA"/>
    <w:rsid w:val="00650D37"/>
    <w:rsid w:val="00652504"/>
    <w:rsid w:val="00662EAF"/>
    <w:rsid w:val="006D2BC3"/>
    <w:rsid w:val="00806342"/>
    <w:rsid w:val="0080728A"/>
    <w:rsid w:val="00814E09"/>
    <w:rsid w:val="008706D9"/>
    <w:rsid w:val="00887BC9"/>
    <w:rsid w:val="008958B3"/>
    <w:rsid w:val="008E6422"/>
    <w:rsid w:val="008E765E"/>
    <w:rsid w:val="0095041F"/>
    <w:rsid w:val="00952FF8"/>
    <w:rsid w:val="00964AE7"/>
    <w:rsid w:val="00994F57"/>
    <w:rsid w:val="009B1CF2"/>
    <w:rsid w:val="009C381E"/>
    <w:rsid w:val="00A30C88"/>
    <w:rsid w:val="00AB4A56"/>
    <w:rsid w:val="00B22ABB"/>
    <w:rsid w:val="00B74BA2"/>
    <w:rsid w:val="00B75986"/>
    <w:rsid w:val="00BD7543"/>
    <w:rsid w:val="00BE3018"/>
    <w:rsid w:val="00C06C6F"/>
    <w:rsid w:val="00C1260E"/>
    <w:rsid w:val="00C1310A"/>
    <w:rsid w:val="00C45BBC"/>
    <w:rsid w:val="00C51A7B"/>
    <w:rsid w:val="00C579C5"/>
    <w:rsid w:val="00C76AC4"/>
    <w:rsid w:val="00C80EA6"/>
    <w:rsid w:val="00C812E6"/>
    <w:rsid w:val="00CE3DD9"/>
    <w:rsid w:val="00CE75BB"/>
    <w:rsid w:val="00D00837"/>
    <w:rsid w:val="00D15718"/>
    <w:rsid w:val="00D22C9C"/>
    <w:rsid w:val="00D62CB6"/>
    <w:rsid w:val="00D84F59"/>
    <w:rsid w:val="00D96D5A"/>
    <w:rsid w:val="00DC19B6"/>
    <w:rsid w:val="00DD0997"/>
    <w:rsid w:val="00DE4752"/>
    <w:rsid w:val="00E075D3"/>
    <w:rsid w:val="00E351BC"/>
    <w:rsid w:val="00E51C50"/>
    <w:rsid w:val="00E607C7"/>
    <w:rsid w:val="00E8662B"/>
    <w:rsid w:val="00EA4A8A"/>
    <w:rsid w:val="00EA7AFF"/>
    <w:rsid w:val="00F13A16"/>
    <w:rsid w:val="00F33FA6"/>
    <w:rsid w:val="00F51FAD"/>
    <w:rsid w:val="00FE295A"/>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A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A4"/>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A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A4"/>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ewhorizons.com/localweb/catalog/CourseCatalog.aspx?ClassID=300004330&amp;ilt=true&amp;ml=true&amp;ola=true&amp;oll=true&amp;GroupID=318&amp;expand=tru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Botha</dc:creator>
  <cp:lastModifiedBy>Chris Botha</cp:lastModifiedBy>
  <cp:revision>7</cp:revision>
  <cp:lastPrinted>2015-01-25T19:50:00Z</cp:lastPrinted>
  <dcterms:created xsi:type="dcterms:W3CDTF">2015-01-25T19:55:00Z</dcterms:created>
  <dcterms:modified xsi:type="dcterms:W3CDTF">2015-01-25T20:56:00Z</dcterms:modified>
</cp:coreProperties>
</file>